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DB0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B018A">
        <w:rPr>
          <w:b/>
          <w:noProof/>
          <w:sz w:val="24"/>
        </w:rPr>
        <w:t>2439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>
        <w:rPr>
          <w:b/>
          <w:noProof/>
          <w:sz w:val="24"/>
        </w:rPr>
        <w:tab/>
      </w:r>
      <w:r w:rsidR="00477CC8" w:rsidRPr="00477CC8">
        <w:rPr>
          <w:b/>
          <w:i/>
          <w:noProof/>
          <w:sz w:val="21"/>
          <w:szCs w:val="21"/>
        </w:rPr>
        <w:t>Revision of C4-202181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137FB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37FBC">
              <w:rPr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7342" w:rsidP="00F97342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F9734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97342">
              <w:rPr>
                <w:b/>
                <w:noProof/>
                <w:sz w:val="28"/>
                <w:lang w:eastAsia="zh-CN"/>
              </w:rPr>
              <w:t>580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7C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37F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FBC" w:rsidRDefault="00137FBC" w:rsidP="00137F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moval of the </w:t>
            </w:r>
            <w:r>
              <w:t>Editor's Notes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629B5">
              <w:rPr>
                <w:noProof/>
              </w:rPr>
              <w:t>, Motrola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2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B018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018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BF5" w:rsidRDefault="00137FBC" w:rsidP="002A7BF5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5629B5">
              <w:t>is</w:t>
            </w:r>
            <w:r>
              <w:t xml:space="preserve"> still </w:t>
            </w:r>
            <w:r w:rsidR="005629B5">
              <w:t>one</w:t>
            </w:r>
            <w:r>
              <w:t xml:space="preserve"> Editor's Notes left:</w:t>
            </w:r>
          </w:p>
          <w:p w:rsidR="00841F40" w:rsidRDefault="00841F40" w:rsidP="002A7BF5">
            <w:pPr>
              <w:pStyle w:val="CRCoverPage"/>
              <w:spacing w:after="0"/>
              <w:ind w:left="100"/>
            </w:pPr>
          </w:p>
          <w:p w:rsidR="00137FBC" w:rsidRPr="00137FBC" w:rsidRDefault="00137FBC" w:rsidP="002A7BF5">
            <w:pPr>
              <w:pStyle w:val="CRCoverPage"/>
              <w:spacing w:after="0"/>
              <w:ind w:left="100"/>
              <w:rPr>
                <w:i/>
              </w:rPr>
            </w:pPr>
            <w:r w:rsidRPr="00137FBC">
              <w:rPr>
                <w:i/>
                <w:lang w:val="en-US" w:eastAsia="zh-CN"/>
              </w:rPr>
              <w:t>Editor</w:t>
            </w:r>
            <w:r w:rsidRPr="00137FBC">
              <w:rPr>
                <w:i/>
              </w:rPr>
              <w:t>'</w:t>
            </w:r>
            <w:r w:rsidRPr="00137FBC">
              <w:rPr>
                <w:i/>
                <w:lang w:val="en-US" w:eastAsia="zh-CN"/>
              </w:rPr>
              <w:t>s note:</w:t>
            </w:r>
            <w:r w:rsidRPr="00137FBC">
              <w:rPr>
                <w:i/>
                <w:lang w:val="en-US" w:eastAsia="zh-CN"/>
              </w:rPr>
              <w:tab/>
              <w:t>How the format of the username part of the NAI format for 5G-GUTI is defined,</w:t>
            </w:r>
            <w:r w:rsidRPr="00137FBC">
              <w:rPr>
                <w:i/>
              </w:rPr>
              <w:t xml:space="preserve"> is </w:t>
            </w:r>
            <w:r w:rsidRPr="00137FBC">
              <w:rPr>
                <w:i/>
                <w:lang w:val="en-US" w:eastAsia="zh-CN"/>
              </w:rPr>
              <w:t>FFS</w:t>
            </w:r>
            <w:r w:rsidRPr="00137FBC">
              <w:rPr>
                <w:i/>
              </w:rPr>
              <w:t>.</w:t>
            </w:r>
          </w:p>
          <w:p w:rsidR="00137FBC" w:rsidRDefault="00137FBC" w:rsidP="002A7BF5">
            <w:pPr>
              <w:pStyle w:val="CRCoverPage"/>
              <w:spacing w:after="0"/>
              <w:ind w:left="100"/>
            </w:pPr>
          </w:p>
          <w:p w:rsidR="009B554A" w:rsidRPr="002A7BF5" w:rsidRDefault="00D12C38" w:rsidP="005629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137FBC">
              <w:rPr>
                <w:lang w:eastAsia="zh-CN"/>
              </w:rPr>
              <w:t xml:space="preserve">define the NAI of </w:t>
            </w:r>
            <w:r w:rsidR="00137FBC" w:rsidRPr="00137FBC">
              <w:rPr>
                <w:lang w:eastAsia="zh-CN"/>
              </w:rPr>
              <w:t>5G-GUTI</w:t>
            </w:r>
            <w:r w:rsidR="00137FBC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37FBC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the </w:t>
            </w:r>
            <w:r>
              <w:rPr>
                <w:lang w:eastAsia="zh-CN"/>
              </w:rPr>
              <w:t xml:space="preserve">NAI of </w:t>
            </w:r>
            <w:r w:rsidRPr="00137FBC">
              <w:rPr>
                <w:lang w:eastAsia="zh-CN"/>
              </w:rPr>
              <w:t>5G-GUTI</w:t>
            </w:r>
            <w:r>
              <w:rPr>
                <w:lang w:eastAsia="zh-CN"/>
              </w:rPr>
              <w:t xml:space="preserve"> for N5CW.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BF5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F40" w:rsidP="00147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8.7.7</w:t>
            </w:r>
            <w:r w:rsidR="007666C9">
              <w:rPr>
                <w:noProof/>
                <w:lang w:eastAsia="zh-CN"/>
              </w:rPr>
              <w:t>, 28.7.X(new)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1F40" w:rsidRDefault="00841F40" w:rsidP="00841F40">
      <w:pPr>
        <w:pStyle w:val="3"/>
      </w:pPr>
      <w:bookmarkStart w:id="6" w:name="_Toc36112508"/>
      <w:bookmarkStart w:id="7" w:name="_Toc36112911"/>
      <w:bookmarkEnd w:id="2"/>
      <w:bookmarkEnd w:id="3"/>
      <w:bookmarkEnd w:id="4"/>
      <w:bookmarkEnd w:id="5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6"/>
      <w:bookmarkEnd w:id="7"/>
    </w:p>
    <w:p w:rsidR="00841F40" w:rsidRDefault="00841F40" w:rsidP="00841F40">
      <w:r>
        <w:t>While performing the EAP authentication procedure when a non 5G c</w:t>
      </w:r>
      <w:r w:rsidRPr="0046426F">
        <w:t>apable over WLAN</w:t>
      </w:r>
      <w:del w:id="8" w:author="Huawei" w:date="2020-03-30T09:57:00Z">
        <w:r w:rsidDel="00CA42B8">
          <w:delText>"</w:delText>
        </w:r>
      </w:del>
      <w:r w:rsidRPr="0046426F">
        <w:t xml:space="preserve"> </w:t>
      </w:r>
      <w:r>
        <w:t>(N5CW) device attempts to register to 5GCN via a trusted non-3GPP access network (see clause 4.12 b in 3GPP TS 23.502 [120]), the N5CW device shall use a NAI in the following format:</w:t>
      </w:r>
    </w:p>
    <w:p w:rsidR="00841F40" w:rsidRDefault="00841F40" w:rsidP="00841F40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:rsidR="00841F40" w:rsidRDefault="00841F40" w:rsidP="00841F40">
      <w:r>
        <w:t>Where:</w:t>
      </w:r>
    </w:p>
    <w:p w:rsidR="00841F40" w:rsidRDefault="00841F40" w:rsidP="00841F40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username part &lt;5G_</w:t>
      </w:r>
      <w:r w:rsidRPr="007A556F">
        <w:rPr>
          <w:snapToGrid w:val="0"/>
        </w:rPr>
        <w:t>device_unique_identity</w:t>
      </w:r>
      <w:r>
        <w:t>&gt; is to identify the N5CW device and contains either:</w:t>
      </w:r>
    </w:p>
    <w:p w:rsidR="00841F40" w:rsidRDefault="00841F40" w:rsidP="00841F40">
      <w:pPr>
        <w:pStyle w:val="B2"/>
      </w:pPr>
      <w:r>
        <w:t>-</w:t>
      </w:r>
      <w:r>
        <w:tab/>
        <w:t xml:space="preserve">SUCI as defined as the username part of the NAI format in clause 28.7.3, if the UE is not </w:t>
      </w:r>
      <w:proofErr w:type="spellStart"/>
      <w:r>
        <w:t>registred</w:t>
      </w:r>
      <w:proofErr w:type="spellEnd"/>
      <w:r>
        <w:t xml:space="preserve"> to 5GCN via NG-RAN; or</w:t>
      </w:r>
    </w:p>
    <w:p w:rsidR="00841F40" w:rsidRDefault="00841F40" w:rsidP="00841F40">
      <w:pPr>
        <w:pStyle w:val="B2"/>
      </w:pPr>
      <w:r>
        <w:t>-</w:t>
      </w:r>
      <w:r>
        <w:tab/>
        <w:t xml:space="preserve">5G-GUTI as defined </w:t>
      </w:r>
      <w:ins w:id="9" w:author="Huawei-Caixia" w:date="2020-04-18T09:58:00Z">
        <w:r w:rsidR="00380618">
          <w:t>as the username part of the NAI format in clause 28.7.</w:t>
        </w:r>
        <w:r w:rsidR="00380618" w:rsidRPr="00380618">
          <w:rPr>
            <w:highlight w:val="cyan"/>
          </w:rPr>
          <w:t>x</w:t>
        </w:r>
      </w:ins>
      <w:del w:id="10" w:author="Huawei-Caixia" w:date="2020-04-18T09:58:00Z">
        <w:r w:rsidDel="00380618">
          <w:delText>in clause 2.10</w:delText>
        </w:r>
      </w:del>
      <w:r>
        <w:t xml:space="preserve">, if the N5CW device is </w:t>
      </w:r>
      <w:proofErr w:type="spellStart"/>
      <w:r>
        <w:t>registred</w:t>
      </w:r>
      <w:proofErr w:type="spellEnd"/>
      <w:r>
        <w:t xml:space="preserve"> to 5GCN via NG-RAN; and</w:t>
      </w:r>
    </w:p>
    <w:p w:rsidR="00841F40" w:rsidDel="00380618" w:rsidRDefault="00841F40" w:rsidP="00841F40">
      <w:pPr>
        <w:pStyle w:val="EditorsNote"/>
        <w:rPr>
          <w:del w:id="11" w:author="Huawei-Caixia" w:date="2020-04-18T09:59:00Z"/>
        </w:rPr>
      </w:pPr>
      <w:del w:id="12" w:author="Huawei-Caixia" w:date="2020-04-18T09:59:00Z">
        <w:r w:rsidDel="00380618">
          <w:rPr>
            <w:lang w:val="en-US" w:eastAsia="zh-CN"/>
          </w:rPr>
          <w:delText>Editor</w:delText>
        </w:r>
        <w:r w:rsidDel="00380618">
          <w:delText>'</w:delText>
        </w:r>
        <w:r w:rsidDel="00380618">
          <w:rPr>
            <w:lang w:val="en-US" w:eastAsia="zh-CN"/>
          </w:rPr>
          <w:delText>s note:</w:delText>
        </w:r>
        <w:r w:rsidDel="00380618">
          <w:rPr>
            <w:lang w:val="en-US" w:eastAsia="zh-CN"/>
          </w:rPr>
          <w:tab/>
          <w:delText>How the format of the username part of the NAI format for 5G-GUTI is defined,</w:delText>
        </w:r>
        <w:r w:rsidDel="00380618">
          <w:delText xml:space="preserve"> is </w:delText>
        </w:r>
        <w:r w:rsidDel="00380618">
          <w:rPr>
            <w:lang w:val="en-US" w:eastAsia="zh-CN"/>
          </w:rPr>
          <w:delText>FFS</w:delText>
        </w:r>
        <w:r w:rsidDel="00380618">
          <w:delText>.</w:delText>
        </w:r>
      </w:del>
    </w:p>
    <w:p w:rsidR="00841F40" w:rsidRDefault="00841F40" w:rsidP="00841F40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&lt;MNC&gt; and &lt;MCC&gt; identify the PLMN (either HPLMN or VPLMN) to which the N5CW device attempts to connect via the trusted non-3GPP access as described in clause 6.3.12 of 3GPP TS 23.501 [119].</w:t>
      </w:r>
    </w:p>
    <w:p w:rsidR="00841F40" w:rsidRPr="00680CDC" w:rsidRDefault="00841F40" w:rsidP="00841F40">
      <w:pPr>
        <w:pStyle w:val="NO"/>
      </w:pPr>
      <w:r w:rsidRPr="00213E98">
        <w:t>NOTE:</w:t>
      </w:r>
      <w:r w:rsidRPr="00213E98">
        <w:tab/>
        <w:t>As defined in 3GPP TS 33.501 [124], a</w:t>
      </w:r>
      <w:ins w:id="13" w:author="Huawei-Caixia" w:date="2020-04-18T09:49:00Z">
        <w:r w:rsidR="00380618">
          <w:t>n</w:t>
        </w:r>
      </w:ins>
      <w:r w:rsidRPr="00213E98">
        <w:t xml:space="preserve"> N5CW device is authenticated using EAP-AKA', thus, it has a USIM that stores the HPLMN identity.</w:t>
      </w:r>
    </w:p>
    <w:p w:rsidR="00841F40" w:rsidRPr="003E7615" w:rsidRDefault="00841F40" w:rsidP="00841F40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assumed that an N5CW device has a USIM. </w:t>
      </w:r>
      <w:r>
        <w:t xml:space="preserve">Whether the N5CW device has a USIM or not is </w:t>
      </w:r>
      <w:r>
        <w:rPr>
          <w:lang w:val="en-US" w:eastAsia="zh-CN"/>
        </w:rPr>
        <w:t>FFS</w:t>
      </w:r>
      <w:r>
        <w:t>.</w:t>
      </w:r>
    </w:p>
    <w:p w:rsidR="008C72C8" w:rsidRDefault="008C72C8" w:rsidP="00E369B4">
      <w:pPr>
        <w:pStyle w:val="PL"/>
        <w:rPr>
          <w:rFonts w:eastAsia="宋体"/>
          <w:lang w:val="en-US" w:eastAsia="zh-CN"/>
        </w:rPr>
      </w:pPr>
    </w:p>
    <w:p w:rsidR="00772A77" w:rsidRPr="009854A4" w:rsidRDefault="00772A77" w:rsidP="0077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72A77" w:rsidRDefault="00772A77" w:rsidP="00E369B4">
      <w:pPr>
        <w:pStyle w:val="PL"/>
        <w:rPr>
          <w:rFonts w:eastAsia="宋体"/>
          <w:lang w:val="en-US" w:eastAsia="zh-CN"/>
        </w:rPr>
      </w:pPr>
    </w:p>
    <w:p w:rsidR="00772A77" w:rsidRDefault="00772A77" w:rsidP="00772A77">
      <w:pPr>
        <w:pStyle w:val="3"/>
        <w:rPr>
          <w:ins w:id="14" w:author="Mototola Mobility-V33" w:date="2020-04-05T19:05:00Z"/>
        </w:rPr>
      </w:pPr>
      <w:bookmarkStart w:id="15" w:name="_Toc19695578"/>
      <w:bookmarkStart w:id="16" w:name="_Toc27225645"/>
      <w:ins w:id="17" w:author="Mototola Mobility-V33" w:date="2020-04-05T19:05:00Z">
        <w:r w:rsidRPr="008500DB">
          <w:t>28.7</w:t>
        </w:r>
        <w:proofErr w:type="gramStart"/>
        <w:r w:rsidRPr="008500DB">
          <w:t>.</w:t>
        </w:r>
        <w:r w:rsidRPr="00772A77">
          <w:rPr>
            <w:highlight w:val="cyan"/>
          </w:rPr>
          <w:t>X</w:t>
        </w:r>
        <w:proofErr w:type="gramEnd"/>
        <w:r>
          <w:tab/>
          <w:t xml:space="preserve">NAI format for </w:t>
        </w:r>
        <w:bookmarkEnd w:id="15"/>
        <w:bookmarkEnd w:id="16"/>
        <w:r>
          <w:t>5G-GUTI</w:t>
        </w:r>
      </w:ins>
    </w:p>
    <w:p w:rsidR="00772A77" w:rsidRDefault="00E67FAF" w:rsidP="00772A77">
      <w:pPr>
        <w:rPr>
          <w:ins w:id="18" w:author="Huawei-Caixia" w:date="2020-04-18T10:08:00Z"/>
        </w:rPr>
      </w:pPr>
      <w:ins w:id="19" w:author="Huawei-Caixia" w:date="2020-04-21T23:14:00Z">
        <w:r>
          <w:t>T</w:t>
        </w:r>
      </w:ins>
      <w:ins w:id="20" w:author="Mototola Mobility-V33" w:date="2020-04-05T19:05:00Z">
        <w:r w:rsidR="00772A77">
          <w:t xml:space="preserve">he NAI format of the 5G-GUTI shall have the form </w:t>
        </w:r>
        <w:proofErr w:type="spellStart"/>
        <w:r w:rsidR="00772A77">
          <w:t>username@realm</w:t>
        </w:r>
        <w:proofErr w:type="spellEnd"/>
        <w:r w:rsidR="00772A77">
          <w:t xml:space="preserve"> as specified in clause </w:t>
        </w:r>
        <w:r w:rsidR="00772A77">
          <w:rPr>
            <w:rFonts w:hint="eastAsia"/>
            <w:lang w:eastAsia="zh-CN"/>
          </w:rPr>
          <w:t>2.</w:t>
        </w:r>
        <w:r w:rsidR="00772A77">
          <w:rPr>
            <w:lang w:eastAsia="zh-CN"/>
          </w:rPr>
          <w:t>2</w:t>
        </w:r>
        <w:r w:rsidR="00772A77">
          <w:t xml:space="preserve"> of IETF RFC 7542 [126]</w:t>
        </w:r>
      </w:ins>
      <w:ins w:id="21" w:author="Huawei-Caixia" w:date="2020-04-18T11:02:00Z">
        <w:r w:rsidR="00AF79C6">
          <w:t>.</w:t>
        </w:r>
      </w:ins>
    </w:p>
    <w:p w:rsidR="00772A77" w:rsidRDefault="00772A77" w:rsidP="00772A77">
      <w:pPr>
        <w:rPr>
          <w:ins w:id="22" w:author="Mototola Mobility-V33" w:date="2020-04-05T19:05:00Z"/>
        </w:rPr>
      </w:pPr>
      <w:ins w:id="23" w:author="Huawei-Caixia" w:date="2020-04-18T10:08:00Z">
        <w:r>
          <w:t xml:space="preserve">The username </w:t>
        </w:r>
      </w:ins>
      <w:ins w:id="24" w:author="Mototola Mobility-V33" w:date="2020-04-05T19:05:00Z">
        <w:r>
          <w:t>part of the NAI shall take the following form:</w:t>
        </w:r>
      </w:ins>
    </w:p>
    <w:p w:rsidR="00772A77" w:rsidRPr="00B73B88" w:rsidRDefault="00B73B88" w:rsidP="00B73B88">
      <w:pPr>
        <w:pStyle w:val="B1"/>
        <w:rPr>
          <w:ins w:id="25" w:author="Mototola Mobility-V33" w:date="2020-04-05T19:34:00Z"/>
        </w:rPr>
      </w:pPr>
      <w:proofErr w:type="spellStart"/>
      <w:proofErr w:type="gramStart"/>
      <w:ins w:id="26" w:author="Huawei-Caixia" w:date="2020-04-18T10:45:00Z">
        <w:r>
          <w:t>t</w:t>
        </w:r>
      </w:ins>
      <w:ins w:id="27" w:author="Huawei-Caixia" w:date="2020-04-18T10:44:00Z">
        <w:r>
          <w:t>msi</w:t>
        </w:r>
        <w:proofErr w:type="spellEnd"/>
        <w:r>
          <w:t>&lt;</w:t>
        </w:r>
      </w:ins>
      <w:proofErr w:type="gramEnd"/>
      <w:ins w:id="28" w:author="Huawei-Caixia" w:date="2020-04-18T10:45:00Z">
        <w:r>
          <w:t>5G-TMSI</w:t>
        </w:r>
      </w:ins>
      <w:ins w:id="29" w:author="Huawei-Caixia" w:date="2020-04-18T10:44:00Z">
        <w:r>
          <w:t>&gt;</w:t>
        </w:r>
      </w:ins>
      <w:ins w:id="30" w:author="Huawei-Caixia" w:date="2020-04-18T10:45:00Z">
        <w:r>
          <w:t>.</w:t>
        </w:r>
      </w:ins>
      <w:proofErr w:type="spellStart"/>
      <w:ins w:id="31" w:author="Huawei-Caixia" w:date="2020-04-18T10:44:00Z">
        <w:r>
          <w:t>pt</w:t>
        </w:r>
        <w:proofErr w:type="spellEnd"/>
        <w:r>
          <w:t>&lt;AMF Pointer&gt;.set&lt;AMF Set Id&gt;.region&lt;AMF Region Id&gt;</w:t>
        </w:r>
      </w:ins>
    </w:p>
    <w:p w:rsidR="00B73B88" w:rsidRDefault="00B73B88" w:rsidP="00772A77">
      <w:pPr>
        <w:rPr>
          <w:ins w:id="32" w:author="Huawei-Caixia" w:date="2020-04-18T10:46:00Z"/>
          <w:color w:val="000000" w:themeColor="text1"/>
        </w:rPr>
      </w:pPr>
      <w:ins w:id="33" w:author="Huawei-Caixia" w:date="2020-04-18T10:48:00Z">
        <w:r>
          <w:t xml:space="preserve">&lt;5G-TMSI&gt;, </w:t>
        </w:r>
      </w:ins>
      <w:ins w:id="34" w:author="Huawei-Caixia" w:date="2020-04-18T10:46:00Z">
        <w:r>
          <w:t xml:space="preserve">&lt;AMF Pointer&gt;, &lt;AMF Set Id&gt; and &lt;AMF Region Id&gt; are the hexadecimal strings of the </w:t>
        </w:r>
      </w:ins>
      <w:ins w:id="35" w:author="Huawei-Caixia" w:date="2020-04-18T10:48:00Z">
        <w:r>
          <w:t xml:space="preserve">5G-TMSI, </w:t>
        </w:r>
      </w:ins>
      <w:ins w:id="36" w:author="Huawei-Caixia" w:date="2020-04-18T10:46:00Z">
        <w:r>
          <w:t>AMF Pointer, AMF Set ID and AMF Region ID</w:t>
        </w:r>
        <w:r>
          <w:rPr>
            <w:rFonts w:hint="eastAsia"/>
          </w:rPr>
          <w:t xml:space="preserve">. </w:t>
        </w:r>
      </w:ins>
      <w:ins w:id="37" w:author="Huawei-Caixia" w:date="2020-04-18T10:49:00Z">
        <w:r>
          <w:rPr>
            <w:rFonts w:hint="eastAsia"/>
          </w:rPr>
          <w:t xml:space="preserve">If there are </w:t>
        </w:r>
        <w:r>
          <w:t>less than 8 significant digits</w:t>
        </w:r>
        <w:r>
          <w:rPr>
            <w:rFonts w:hint="eastAsia"/>
          </w:rPr>
          <w:t xml:space="preserve"> in </w:t>
        </w:r>
        <w:r>
          <w:t>&lt;5G-TMSI&gt;</w:t>
        </w:r>
        <w:r>
          <w:rPr>
            <w:rFonts w:hint="eastAsia"/>
          </w:rPr>
          <w:t xml:space="preserve">, "0" </w:t>
        </w:r>
        <w:r>
          <w:t xml:space="preserve">digit(s) </w:t>
        </w:r>
        <w:r>
          <w:rPr>
            <w:rFonts w:hint="eastAsia"/>
          </w:rPr>
          <w:t xml:space="preserve">shall be </w:t>
        </w:r>
        <w:r>
          <w:t xml:space="preserve">inserted at the left side to fill the </w:t>
        </w:r>
      </w:ins>
      <w:ins w:id="38" w:author="Huawei-Caixia" w:date="2020-04-18T10:50:00Z">
        <w:r>
          <w:t>8</w:t>
        </w:r>
      </w:ins>
      <w:ins w:id="39" w:author="Huawei-Caixia" w:date="2020-04-18T10:49:00Z">
        <w:r>
          <w:t xml:space="preserve"> digits coding. </w:t>
        </w:r>
      </w:ins>
      <w:ins w:id="40" w:author="Huawei-Caixia" w:date="2020-04-18T10:46:00Z">
        <w:r>
          <w:rPr>
            <w:rFonts w:hint="eastAsia"/>
          </w:rPr>
          <w:t xml:space="preserve">If there are </w:t>
        </w:r>
        <w:r>
          <w:t xml:space="preserve">less than </w:t>
        </w:r>
        <w:r>
          <w:rPr>
            <w:rFonts w:hint="eastAsia"/>
          </w:rPr>
          <w:t>2</w:t>
        </w:r>
        <w:r>
          <w:t xml:space="preserve"> significant digits</w:t>
        </w:r>
        <w:r>
          <w:rPr>
            <w:rFonts w:hint="eastAsia"/>
          </w:rPr>
          <w:t xml:space="preserve"> in </w:t>
        </w:r>
        <w:r>
          <w:t>&lt;AMF Pointer&gt; or &lt;AMF Region Id&gt;</w:t>
        </w:r>
        <w:r>
          <w:rPr>
            <w:rFonts w:hint="eastAsia"/>
          </w:rPr>
          <w:t xml:space="preserve">, "0" </w:t>
        </w:r>
        <w:r>
          <w:t xml:space="preserve">digit(s) </w:t>
        </w:r>
        <w:r>
          <w:rPr>
            <w:rFonts w:hint="eastAsia"/>
          </w:rPr>
          <w:t xml:space="preserve">shall be </w:t>
        </w:r>
        <w:r>
          <w:t xml:space="preserve">inserted at the left side to fill the </w:t>
        </w:r>
        <w:r>
          <w:rPr>
            <w:rFonts w:hint="eastAsia"/>
          </w:rPr>
          <w:t>2</w:t>
        </w:r>
        <w:r>
          <w:t xml:space="preserve"> digits coding of the AMF Pointer or AMF Region Id respectively. </w:t>
        </w:r>
        <w:r>
          <w:rPr>
            <w:rFonts w:hint="eastAsia"/>
          </w:rPr>
          <w:t xml:space="preserve">If there are </w:t>
        </w:r>
        <w:r>
          <w:t>less than 3 significant digits</w:t>
        </w:r>
        <w:r>
          <w:rPr>
            <w:rFonts w:hint="eastAsia"/>
          </w:rPr>
          <w:t xml:space="preserve"> in </w:t>
        </w:r>
        <w:r>
          <w:t>&lt;AMF Set Id&gt;</w:t>
        </w:r>
        <w:r>
          <w:rPr>
            <w:rFonts w:hint="eastAsia"/>
          </w:rPr>
          <w:t xml:space="preserve">, "0" </w:t>
        </w:r>
        <w:r>
          <w:t xml:space="preserve">digit(s) </w:t>
        </w:r>
        <w:r>
          <w:rPr>
            <w:rFonts w:hint="eastAsia"/>
          </w:rPr>
          <w:t xml:space="preserve">shall be </w:t>
        </w:r>
        <w:r>
          <w:t>inserted at the left side to fill the 3 digits coding.</w:t>
        </w:r>
      </w:ins>
    </w:p>
    <w:p w:rsidR="00772A77" w:rsidRDefault="00772A77" w:rsidP="00772A77">
      <w:pPr>
        <w:rPr>
          <w:ins w:id="41" w:author="Huawei-Caixia" w:date="2020-04-20T15:55:00Z"/>
          <w:color w:val="000000" w:themeColor="text1"/>
        </w:rPr>
      </w:pPr>
      <w:ins w:id="42" w:author="Mototola Mobility-V33" w:date="2020-04-05T19:34:00Z">
        <w:r>
          <w:rPr>
            <w:color w:val="000000" w:themeColor="text1"/>
          </w:rPr>
          <w:t>Example:</w:t>
        </w:r>
      </w:ins>
    </w:p>
    <w:p w:rsidR="008F288E" w:rsidRDefault="008F288E" w:rsidP="00772A77">
      <w:pPr>
        <w:rPr>
          <w:ins w:id="43" w:author="Huawei-Caixia" w:date="2020-04-20T15:56:00Z"/>
        </w:rPr>
      </w:pPr>
      <w:ins w:id="44" w:author="Huawei-Caixia" w:date="2020-04-20T15:56:00Z">
        <w:r>
          <w:t>Assuming 5G-TMSI = 06666666 (hexadecimal), AMF Pointer=12 (hexadecimal), AMF Set = 001 (hexadecimal), AMF Region = 48 (hexadecimal), the username part of the NAI is encoded as:</w:t>
        </w:r>
      </w:ins>
    </w:p>
    <w:p w:rsidR="008F288E" w:rsidRDefault="008F288E" w:rsidP="00772A77">
      <w:pPr>
        <w:rPr>
          <w:ins w:id="45" w:author="Mototola Mobility-V33" w:date="2020-04-05T19:34:00Z"/>
          <w:color w:val="000000" w:themeColor="text1"/>
        </w:rPr>
      </w:pPr>
      <w:ins w:id="46" w:author="Huawei-Caixia" w:date="2020-04-20T15:57:00Z">
        <w:r w:rsidRPr="00A87102">
          <w:rPr>
            <w:color w:val="000000" w:themeColor="text1"/>
          </w:rPr>
          <w:t>"</w:t>
        </w:r>
        <w:r>
          <w:rPr>
            <w:color w:val="000000" w:themeColor="text1"/>
          </w:rPr>
          <w:t>tmsi06666666.</w:t>
        </w:r>
        <w:r>
          <w:rPr>
            <w:snapToGrid w:val="0"/>
          </w:rPr>
          <w:t>pt12.</w:t>
        </w:r>
        <w:r>
          <w:t>set001.region48"</w:t>
        </w:r>
      </w:ins>
    </w:p>
    <w:p w:rsidR="00772A77" w:rsidRDefault="008F288E" w:rsidP="00772A77">
      <w:pPr>
        <w:rPr>
          <w:noProof/>
        </w:rPr>
      </w:pPr>
      <w:ins w:id="47" w:author="Huawei-Caixia" w:date="2020-04-20T15:58:00Z">
        <w:r>
          <w:rPr>
            <w:color w:val="000000" w:themeColor="text1"/>
          </w:rPr>
          <w:t xml:space="preserve">The NAI for an N5CW device in a </w:t>
        </w:r>
        <w:r>
          <w:t>PLMN (either HPLMN or VPLMN) with MNC=012 and MCC=345, to which the N5CW device attempts to connect via the trusted non-3GPP access</w:t>
        </w:r>
      </w:ins>
      <w:ins w:id="48" w:author="Huawei-Caixia" w:date="2020-04-20T15:59:00Z">
        <w:r>
          <w:t>, according to clause 28.7.7 is</w:t>
        </w:r>
      </w:ins>
      <w:ins w:id="49" w:author="Huawei-Caixia" w:date="2020-04-20T16:00:00Z">
        <w:r>
          <w:t>:</w:t>
        </w:r>
      </w:ins>
    </w:p>
    <w:p w:rsidR="00772A77" w:rsidRDefault="00772A77" w:rsidP="00772A77">
      <w:pPr>
        <w:rPr>
          <w:ins w:id="50" w:author="Mototola Mobility-V33" w:date="2020-04-05T21:23:00Z"/>
          <w:color w:val="000000" w:themeColor="text1"/>
        </w:rPr>
      </w:pPr>
      <w:ins w:id="51" w:author="Mototola Mobility-V33" w:date="2020-04-05T21:32:00Z">
        <w:r w:rsidRPr="00A87102">
          <w:rPr>
            <w:color w:val="000000" w:themeColor="text1"/>
          </w:rPr>
          <w:t>"</w:t>
        </w:r>
      </w:ins>
      <w:ins w:id="52" w:author="Huawei-Caixia" w:date="2020-04-18T10:59:00Z">
        <w:r w:rsidR="000E4211">
          <w:rPr>
            <w:color w:val="000000" w:themeColor="text1"/>
          </w:rPr>
          <w:t>tmsi06666666.</w:t>
        </w:r>
        <w:r w:rsidR="000E4211">
          <w:rPr>
            <w:snapToGrid w:val="0"/>
          </w:rPr>
          <w:t>pt12.</w:t>
        </w:r>
        <w:r w:rsidR="000E4211">
          <w:t>set001.region48</w:t>
        </w:r>
      </w:ins>
      <w:ins w:id="53" w:author="Huawei-Caixia" w:date="2020-04-20T15:45:00Z">
        <w:r w:rsidR="00193A30">
          <w:t>@</w:t>
        </w:r>
      </w:ins>
      <w:ins w:id="54" w:author="Huawei-Caixia" w:date="2020-04-20T15:49:00Z">
        <w:r w:rsidR="00193A30">
          <w:t>nai.</w:t>
        </w:r>
      </w:ins>
      <w:ins w:id="55" w:author="Huawei-Caixia" w:date="2020-04-18T10:59:00Z">
        <w:r w:rsidR="000E4211">
          <w:rPr>
            <w:snapToGrid w:val="0"/>
          </w:rPr>
          <w:t>5gc</w:t>
        </w:r>
      </w:ins>
      <w:ins w:id="56" w:author="Huawei-Caixia" w:date="2020-04-20T15:45:00Z">
        <w:r w:rsidR="00193A30">
          <w:rPr>
            <w:snapToGrid w:val="0"/>
          </w:rPr>
          <w:t>-nn</w:t>
        </w:r>
      </w:ins>
      <w:ins w:id="57" w:author="Huawei-Caixia" w:date="2020-04-18T10:59:00Z">
        <w:r w:rsidR="000E4211">
          <w:rPr>
            <w:snapToGrid w:val="0"/>
          </w:rPr>
          <w:t>.mnc012.mcc345.3gppnetwork.org</w:t>
        </w:r>
      </w:ins>
      <w:ins w:id="58" w:author="Mototola Mobility-V33" w:date="2020-04-05T21:32:00Z">
        <w:r w:rsidRPr="00A87102">
          <w:rPr>
            <w:color w:val="000000" w:themeColor="text1"/>
          </w:rPr>
          <w:t>"</w:t>
        </w:r>
      </w:ins>
      <w:bookmarkStart w:id="59" w:name="_GoBack"/>
      <w:bookmarkEnd w:id="59"/>
    </w:p>
    <w:p w:rsidR="00772A77" w:rsidRPr="00193A30" w:rsidRDefault="00772A77" w:rsidP="00772A77">
      <w:pPr>
        <w:pStyle w:val="PL"/>
        <w:rPr>
          <w:rFonts w:eastAsia="宋体"/>
          <w:lang w:eastAsia="zh-CN"/>
        </w:rPr>
      </w:pPr>
    </w:p>
    <w:p w:rsidR="00772A77" w:rsidRPr="00841F40" w:rsidRDefault="00772A77" w:rsidP="00E369B4">
      <w:pPr>
        <w:pStyle w:val="PL"/>
        <w:rPr>
          <w:rFonts w:eastAsia="宋体"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C55" w:rsidRDefault="00053C55">
      <w:r>
        <w:separator/>
      </w:r>
    </w:p>
  </w:endnote>
  <w:endnote w:type="continuationSeparator" w:id="0">
    <w:p w:rsidR="00053C55" w:rsidRDefault="0005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C55" w:rsidRDefault="00053C55">
      <w:r>
        <w:separator/>
      </w:r>
    </w:p>
  </w:footnote>
  <w:footnote w:type="continuationSeparator" w:id="0">
    <w:p w:rsidR="00053C55" w:rsidRDefault="00053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aixia">
    <w15:presenceInfo w15:providerId="None" w15:userId="Huawei-Caixia"/>
  </w15:person>
  <w15:person w15:author="Mototola Mobility-V33">
    <w15:presenceInfo w15:providerId="None" w15:userId="Mototola Mobility-V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3"/>
    <w:rsid w:val="00022E4A"/>
    <w:rsid w:val="000341FC"/>
    <w:rsid w:val="0004248F"/>
    <w:rsid w:val="00053C55"/>
    <w:rsid w:val="00077F7F"/>
    <w:rsid w:val="0009481D"/>
    <w:rsid w:val="000A1F6F"/>
    <w:rsid w:val="000A6394"/>
    <w:rsid w:val="000A6C92"/>
    <w:rsid w:val="000B7FED"/>
    <w:rsid w:val="000C038A"/>
    <w:rsid w:val="000C6598"/>
    <w:rsid w:val="000C7FB5"/>
    <w:rsid w:val="000E4211"/>
    <w:rsid w:val="00112638"/>
    <w:rsid w:val="00137FBC"/>
    <w:rsid w:val="00144649"/>
    <w:rsid w:val="00145D43"/>
    <w:rsid w:val="001470F0"/>
    <w:rsid w:val="001620F7"/>
    <w:rsid w:val="00173C89"/>
    <w:rsid w:val="00192C46"/>
    <w:rsid w:val="00193A30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477F4"/>
    <w:rsid w:val="0026004D"/>
    <w:rsid w:val="002640DD"/>
    <w:rsid w:val="00275D12"/>
    <w:rsid w:val="00284FEB"/>
    <w:rsid w:val="002860C4"/>
    <w:rsid w:val="002A123E"/>
    <w:rsid w:val="002A6EFD"/>
    <w:rsid w:val="002A7BF5"/>
    <w:rsid w:val="002B5741"/>
    <w:rsid w:val="002E5FDB"/>
    <w:rsid w:val="002E67BB"/>
    <w:rsid w:val="00305409"/>
    <w:rsid w:val="003609EF"/>
    <w:rsid w:val="0036231A"/>
    <w:rsid w:val="00374DD4"/>
    <w:rsid w:val="00380618"/>
    <w:rsid w:val="003A2629"/>
    <w:rsid w:val="003C5E02"/>
    <w:rsid w:val="003E1A36"/>
    <w:rsid w:val="003E6A77"/>
    <w:rsid w:val="00410371"/>
    <w:rsid w:val="0041037D"/>
    <w:rsid w:val="00414F59"/>
    <w:rsid w:val="004242F1"/>
    <w:rsid w:val="00424FBB"/>
    <w:rsid w:val="00477CC8"/>
    <w:rsid w:val="004B75B7"/>
    <w:rsid w:val="004E1669"/>
    <w:rsid w:val="004E1F05"/>
    <w:rsid w:val="0050797C"/>
    <w:rsid w:val="0051580D"/>
    <w:rsid w:val="00534A54"/>
    <w:rsid w:val="00547111"/>
    <w:rsid w:val="005629B5"/>
    <w:rsid w:val="00570453"/>
    <w:rsid w:val="00592D74"/>
    <w:rsid w:val="005A5111"/>
    <w:rsid w:val="005C4C74"/>
    <w:rsid w:val="005C60D8"/>
    <w:rsid w:val="005D0D40"/>
    <w:rsid w:val="005E2C44"/>
    <w:rsid w:val="00620609"/>
    <w:rsid w:val="00621188"/>
    <w:rsid w:val="006257ED"/>
    <w:rsid w:val="00641466"/>
    <w:rsid w:val="0064352E"/>
    <w:rsid w:val="0068326E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666C9"/>
    <w:rsid w:val="00772A77"/>
    <w:rsid w:val="00792342"/>
    <w:rsid w:val="007977A8"/>
    <w:rsid w:val="007B512A"/>
    <w:rsid w:val="007B6D61"/>
    <w:rsid w:val="007C2097"/>
    <w:rsid w:val="007D6A07"/>
    <w:rsid w:val="007F7259"/>
    <w:rsid w:val="008040A8"/>
    <w:rsid w:val="008070C7"/>
    <w:rsid w:val="008177A8"/>
    <w:rsid w:val="0082235A"/>
    <w:rsid w:val="00827345"/>
    <w:rsid w:val="008279FA"/>
    <w:rsid w:val="00841F40"/>
    <w:rsid w:val="00857D11"/>
    <w:rsid w:val="008626E7"/>
    <w:rsid w:val="00870EE7"/>
    <w:rsid w:val="0087121C"/>
    <w:rsid w:val="008863B9"/>
    <w:rsid w:val="008A2BC8"/>
    <w:rsid w:val="008A425D"/>
    <w:rsid w:val="008A45A6"/>
    <w:rsid w:val="008B018A"/>
    <w:rsid w:val="008C72C8"/>
    <w:rsid w:val="008E2D86"/>
    <w:rsid w:val="008F193E"/>
    <w:rsid w:val="008F288E"/>
    <w:rsid w:val="008F686C"/>
    <w:rsid w:val="008F68B0"/>
    <w:rsid w:val="00904F19"/>
    <w:rsid w:val="009148DE"/>
    <w:rsid w:val="00941E30"/>
    <w:rsid w:val="00946385"/>
    <w:rsid w:val="00957E04"/>
    <w:rsid w:val="009777D9"/>
    <w:rsid w:val="00991B88"/>
    <w:rsid w:val="009A5753"/>
    <w:rsid w:val="009A579D"/>
    <w:rsid w:val="009B554A"/>
    <w:rsid w:val="009E3297"/>
    <w:rsid w:val="009F734F"/>
    <w:rsid w:val="00A246B6"/>
    <w:rsid w:val="00A47E70"/>
    <w:rsid w:val="00A50CF0"/>
    <w:rsid w:val="00A61838"/>
    <w:rsid w:val="00A65E97"/>
    <w:rsid w:val="00A75C63"/>
    <w:rsid w:val="00A7671C"/>
    <w:rsid w:val="00AA2CBC"/>
    <w:rsid w:val="00AB45BB"/>
    <w:rsid w:val="00AC5820"/>
    <w:rsid w:val="00AD1CD8"/>
    <w:rsid w:val="00AD5BF5"/>
    <w:rsid w:val="00AF79C6"/>
    <w:rsid w:val="00B07091"/>
    <w:rsid w:val="00B20600"/>
    <w:rsid w:val="00B258BB"/>
    <w:rsid w:val="00B5085C"/>
    <w:rsid w:val="00B67B97"/>
    <w:rsid w:val="00B73B88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A42B8"/>
    <w:rsid w:val="00CC5026"/>
    <w:rsid w:val="00CC68D0"/>
    <w:rsid w:val="00CE5F4B"/>
    <w:rsid w:val="00D03F9A"/>
    <w:rsid w:val="00D06D51"/>
    <w:rsid w:val="00D12C38"/>
    <w:rsid w:val="00D24991"/>
    <w:rsid w:val="00D43C8F"/>
    <w:rsid w:val="00D45F05"/>
    <w:rsid w:val="00D50255"/>
    <w:rsid w:val="00D61277"/>
    <w:rsid w:val="00D66520"/>
    <w:rsid w:val="00D87AF5"/>
    <w:rsid w:val="00DB0E93"/>
    <w:rsid w:val="00DB1448"/>
    <w:rsid w:val="00DE34CF"/>
    <w:rsid w:val="00DF0330"/>
    <w:rsid w:val="00E13F3D"/>
    <w:rsid w:val="00E33C81"/>
    <w:rsid w:val="00E34898"/>
    <w:rsid w:val="00E369B4"/>
    <w:rsid w:val="00E45253"/>
    <w:rsid w:val="00E52A1F"/>
    <w:rsid w:val="00E57E00"/>
    <w:rsid w:val="00E67FAF"/>
    <w:rsid w:val="00E72EAA"/>
    <w:rsid w:val="00E8079D"/>
    <w:rsid w:val="00EB09B7"/>
    <w:rsid w:val="00EB7A01"/>
    <w:rsid w:val="00ED531C"/>
    <w:rsid w:val="00EE7D7C"/>
    <w:rsid w:val="00EF498B"/>
    <w:rsid w:val="00EF5371"/>
    <w:rsid w:val="00F06E9D"/>
    <w:rsid w:val="00F25D98"/>
    <w:rsid w:val="00F300FB"/>
    <w:rsid w:val="00F97342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EditorsNoteCharChar">
    <w:name w:val="Editor's Note Char Char"/>
    <w:link w:val="EditorsNote"/>
    <w:rsid w:val="002A12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F06E9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E5F4B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文档结构图 Char"/>
    <w:link w:val="af0"/>
    <w:rsid w:val="00D43C8F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841F40"/>
    <w:rPr>
      <w:lang w:eastAsia="en-US"/>
    </w:rPr>
  </w:style>
  <w:style w:type="character" w:customStyle="1" w:styleId="NOChar">
    <w:name w:val="NO Char"/>
    <w:rsid w:val="00841F40"/>
    <w:rPr>
      <w:lang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basedOn w:val="a0"/>
    <w:link w:val="3"/>
    <w:rsid w:val="00772A7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3A3C8-B0AF-44B0-B472-E70EAF27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437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</cp:lastModifiedBy>
  <cp:revision>68</cp:revision>
  <cp:lastPrinted>1900-01-01T08:00:00Z</cp:lastPrinted>
  <dcterms:created xsi:type="dcterms:W3CDTF">2020-02-08T04:25:00Z</dcterms:created>
  <dcterms:modified xsi:type="dcterms:W3CDTF">2020-04-21T15:21:00Z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(3)F07RE+IxLf4jRGHS+k3yqEsvBsR0UJrBw38lpLJ0vj7+TcGzLegEycl9NQ82bOH97qad8eZj
ZrMksH9bCzXxLXlHgMe6bZ79tuL59+sW5FdalvRVl1TkJdcCzrQirWnCah3W2kqFB3GhcinN
pwq/IHeYIF8+esACDjJkosCbgJkHBVu5S0lC5RbynK2fktipnQFJdjyvXIMh9TibpAHqEWo5
NG4n5noLWpBX6J5JV0</vt:lpwstr>
  </property>
  <property fmtid="{D5CDD505-2E9C-101B-9397-08002B2CF9AE}" pid="22" name="_2015_ms_pID_7253431">
    <vt:lpwstr>4OpWDl3f+AbPoY0spxCHFInn73TVmYnjuHfQCDxjS5VqlNqdFWUgfE
Rj3OcT5kOIP/HVRkER5hBPV52YgCaHH/R0x552f6c9o+iLpe7XodZkcMl2hZsSINb/awsyM5
BrG3Hu2wnytUnenGc7skuTvB2hjLYLgnEjgMQv1gXQyamvsTRNoQNlba2HI0WCv7/7IDV7+a
rcALfrEdZ7pWRvqrst1Hma2sLQmO15V3I9rW</vt:lpwstr>
  </property>
  <property fmtid="{D5CDD505-2E9C-101B-9397-08002B2CF9AE}" pid="23" name="_2015_ms_pID_7253432">
    <vt:lpwstr>f9KbYEwdhcXXhgCknYpPfqg=</vt:lpwstr>
  </property>
</Properties>
</file>